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E363" w14:textId="08229E01" w:rsidR="00FB2022" w:rsidRDefault="006C03E4" w:rsidP="006C03E4">
      <w:pPr>
        <w:jc w:val="center"/>
      </w:pPr>
      <w:r>
        <w:t>OULS Committee Meeting</w:t>
      </w:r>
    </w:p>
    <w:p w14:paraId="33143593" w14:textId="0A2BEE72" w:rsidR="006C03E4" w:rsidRDefault="001D6592" w:rsidP="006C03E4">
      <w:pPr>
        <w:jc w:val="center"/>
      </w:pPr>
      <w:r>
        <w:t>Wednesday</w:t>
      </w:r>
      <w:r w:rsidR="00095BAE">
        <w:t xml:space="preserve"> </w:t>
      </w:r>
      <w:r w:rsidR="008B7700">
        <w:t>6</w:t>
      </w:r>
      <w:r w:rsidR="00095BAE" w:rsidRPr="00095BAE">
        <w:rPr>
          <w:vertAlign w:val="superscript"/>
        </w:rPr>
        <w:t>th</w:t>
      </w:r>
      <w:r w:rsidR="00095BAE">
        <w:t xml:space="preserve"> </w:t>
      </w:r>
      <w:r w:rsidR="008B7700">
        <w:t>October</w:t>
      </w:r>
      <w:r w:rsidR="006C03E4">
        <w:t xml:space="preserve"> at 19:00</w:t>
      </w:r>
    </w:p>
    <w:p w14:paraId="1E21F56D" w14:textId="17D10C06" w:rsidR="006C03E4" w:rsidRDefault="006C03E4" w:rsidP="006C03E4">
      <w:pPr>
        <w:jc w:val="center"/>
      </w:pPr>
    </w:p>
    <w:p w14:paraId="49C70936" w14:textId="79DDDB81" w:rsidR="006C03E4" w:rsidRDefault="006C03E4" w:rsidP="006C03E4">
      <w:pPr>
        <w:jc w:val="center"/>
      </w:pPr>
      <w:r>
        <w:t>Agenda</w:t>
      </w:r>
    </w:p>
    <w:p w14:paraId="4F3ADC6C" w14:textId="7E8DAC8F" w:rsidR="006C03E4" w:rsidRDefault="00FF46D7" w:rsidP="00FF46D7">
      <w:r>
        <w:t>Apologises – Zoe, Gareth, Victoria</w:t>
      </w:r>
      <w:r w:rsidR="00697441">
        <w:t>-Jayne, Michael, Kirsty</w:t>
      </w:r>
    </w:p>
    <w:p w14:paraId="08FC8222" w14:textId="521959F3" w:rsidR="00697441" w:rsidRDefault="00697441" w:rsidP="00FF46D7">
      <w:r>
        <w:t>Meeting Opened: 1902</w:t>
      </w:r>
    </w:p>
    <w:p w14:paraId="59B7ACAB" w14:textId="20634028" w:rsidR="00FF6342" w:rsidRDefault="006C03E4" w:rsidP="00051577">
      <w:pPr>
        <w:pStyle w:val="ListParagraph"/>
        <w:numPr>
          <w:ilvl w:val="1"/>
          <w:numId w:val="2"/>
        </w:numPr>
      </w:pPr>
      <w:r>
        <w:t>Welcome from the Chair</w:t>
      </w:r>
      <w:r w:rsidR="00774057">
        <w:t xml:space="preserve"> </w:t>
      </w:r>
      <w:r w:rsidR="00697441">
        <w:t>– Chair noted that very few were able to make this meeting, Simon noted that everyone’s availability had been awful for this cycle making it difficult to locate a date that would have quorum.</w:t>
      </w:r>
    </w:p>
    <w:p w14:paraId="5FCBC03F" w14:textId="11959708" w:rsidR="0011454A" w:rsidRDefault="0052622D" w:rsidP="00051577">
      <w:pPr>
        <w:pStyle w:val="ListParagraph"/>
        <w:numPr>
          <w:ilvl w:val="1"/>
          <w:numId w:val="2"/>
        </w:numPr>
      </w:pPr>
      <w:r>
        <w:t>Review of Minutes/Actions from last month</w:t>
      </w:r>
      <w:r w:rsidR="008D1390">
        <w:t xml:space="preserve"> </w:t>
      </w:r>
      <w:r w:rsidR="00697441">
        <w:t>–</w:t>
      </w:r>
      <w:r w:rsidR="008D1390">
        <w:t xml:space="preserve"> n</w:t>
      </w:r>
      <w:r w:rsidR="00697441">
        <w:t>o further actions</w:t>
      </w:r>
    </w:p>
    <w:p w14:paraId="012EA8B3" w14:textId="54819049" w:rsidR="006C03E4" w:rsidRDefault="006C03E4" w:rsidP="00051577">
      <w:pPr>
        <w:pStyle w:val="ListParagraph"/>
        <w:numPr>
          <w:ilvl w:val="1"/>
          <w:numId w:val="2"/>
        </w:numPr>
      </w:pPr>
      <w:r>
        <w:t xml:space="preserve">Finance </w:t>
      </w:r>
      <w:r w:rsidR="0052622D">
        <w:t>Update</w:t>
      </w:r>
      <w:r w:rsidR="00774057">
        <w:t xml:space="preserve"> </w:t>
      </w:r>
      <w:r w:rsidR="00FF6342">
        <w:t>[</w:t>
      </w:r>
      <w:r w:rsidR="00774057">
        <w:t>Gareth</w:t>
      </w:r>
      <w:r w:rsidR="00FF6342">
        <w:t>]</w:t>
      </w:r>
      <w:r w:rsidR="008D1390">
        <w:t xml:space="preserve"> </w:t>
      </w:r>
      <w:r w:rsidR="00697441">
        <w:t>–</w:t>
      </w:r>
      <w:r w:rsidR="008D1390">
        <w:t xml:space="preserve"> </w:t>
      </w:r>
      <w:r w:rsidR="00697441">
        <w:t xml:space="preserve">Update was </w:t>
      </w:r>
      <w:r w:rsidR="008D1390">
        <w:t>noted</w:t>
      </w:r>
    </w:p>
    <w:p w14:paraId="3C60782D" w14:textId="3F41A2E8" w:rsidR="0011454A" w:rsidRDefault="00051577" w:rsidP="00051577">
      <w:r>
        <w:t>1021.04</w:t>
      </w:r>
      <w:r>
        <w:tab/>
      </w:r>
      <w:r w:rsidR="0011454A">
        <w:t xml:space="preserve">Approval of </w:t>
      </w:r>
      <w:r w:rsidR="008B7700">
        <w:t xml:space="preserve">Audited </w:t>
      </w:r>
      <w:r w:rsidR="0011454A">
        <w:t>Accounts 202</w:t>
      </w:r>
      <w:r w:rsidR="008B7700">
        <w:t>0</w:t>
      </w:r>
      <w:r w:rsidR="0011454A">
        <w:t>-21 [Gareth]</w:t>
      </w:r>
      <w:r w:rsidR="008D1390">
        <w:t xml:space="preserve"> </w:t>
      </w:r>
      <w:r w:rsidR="00697441">
        <w:t>–</w:t>
      </w:r>
      <w:r w:rsidR="008D1390">
        <w:t xml:space="preserve"> </w:t>
      </w:r>
      <w:r w:rsidR="00697441">
        <w:t xml:space="preserve">Simon noted this was included should there be insufficient email approvals received, it was </w:t>
      </w:r>
      <w:r w:rsidR="008D1390">
        <w:t>confirmed</w:t>
      </w:r>
      <w:r w:rsidR="00697441">
        <w:t xml:space="preserve"> that the audited accounts were approved and submitted to OUSA. No action needed.</w:t>
      </w:r>
    </w:p>
    <w:p w14:paraId="3EF26007" w14:textId="6EDC7E9E" w:rsidR="00CC5612" w:rsidRDefault="00CC5612" w:rsidP="00051577">
      <w:pPr>
        <w:pStyle w:val="ListParagraph"/>
        <w:numPr>
          <w:ilvl w:val="1"/>
          <w:numId w:val="3"/>
        </w:numPr>
      </w:pPr>
      <w:proofErr w:type="spellStart"/>
      <w:r>
        <w:t>StreetLaw</w:t>
      </w:r>
      <w:proofErr w:type="spellEnd"/>
      <w:r>
        <w:t xml:space="preserve"> [</w:t>
      </w:r>
      <w:r w:rsidR="0011454A">
        <w:t>Kirsty</w:t>
      </w:r>
      <w:r>
        <w:t>]</w:t>
      </w:r>
      <w:r w:rsidR="008D1390">
        <w:t xml:space="preserve"> –</w:t>
      </w:r>
      <w:r w:rsidR="00697441">
        <w:t xml:space="preserve"> Kirsty unavailable</w:t>
      </w:r>
      <w:r w:rsidR="008D1390">
        <w:t xml:space="preserve"> </w:t>
      </w:r>
    </w:p>
    <w:p w14:paraId="4CBA61B3" w14:textId="18C8CB35" w:rsidR="0011454A" w:rsidRDefault="008B7700" w:rsidP="00051577">
      <w:pPr>
        <w:pStyle w:val="ListParagraph"/>
        <w:numPr>
          <w:ilvl w:val="1"/>
          <w:numId w:val="3"/>
        </w:numPr>
      </w:pPr>
      <w:r>
        <w:t>Co-option of Careers Co-Ordinator [Brian]</w:t>
      </w:r>
      <w:r w:rsidR="008D1390">
        <w:t xml:space="preserve"> – discussions</w:t>
      </w:r>
      <w:r w:rsidR="00697441">
        <w:t xml:space="preserve"> on the statements provided by the candidates </w:t>
      </w:r>
      <w:proofErr w:type="gramStart"/>
      <w:r w:rsidR="00697441">
        <w:t>was</w:t>
      </w:r>
      <w:proofErr w:type="gramEnd"/>
      <w:r w:rsidR="008D1390">
        <w:t xml:space="preserve"> had both at meeting and over email. </w:t>
      </w:r>
      <w:r w:rsidR="00697441">
        <w:t xml:space="preserve">Committee members either voted via email to the chair or in person at the meeting. It was agreed that </w:t>
      </w:r>
      <w:r w:rsidR="00FF46D7">
        <w:t xml:space="preserve">Hannah </w:t>
      </w:r>
      <w:r w:rsidR="00697441">
        <w:t>be</w:t>
      </w:r>
      <w:r w:rsidR="00FF46D7">
        <w:t xml:space="preserve"> co-opted</w:t>
      </w:r>
      <w:r w:rsidR="00697441">
        <w:t xml:space="preserve"> into the Careers Co-Ordinator role.</w:t>
      </w:r>
    </w:p>
    <w:p w14:paraId="6CA64CD2" w14:textId="48AFDDF5" w:rsidR="006C03E4" w:rsidRDefault="006C03E4" w:rsidP="00051577">
      <w:pPr>
        <w:pStyle w:val="ListParagraph"/>
        <w:numPr>
          <w:ilvl w:val="1"/>
          <w:numId w:val="3"/>
        </w:numPr>
      </w:pPr>
      <w:r>
        <w:t>Updates from</w:t>
      </w:r>
      <w:r w:rsidR="00774057">
        <w:t xml:space="preserve"> other</w:t>
      </w:r>
      <w:r>
        <w:t xml:space="preserve"> </w:t>
      </w:r>
      <w:r w:rsidR="00774057">
        <w:t>c</w:t>
      </w:r>
      <w:r>
        <w:t>ommittee members</w:t>
      </w:r>
      <w:r w:rsidR="00697441">
        <w:t xml:space="preserve"> - None</w:t>
      </w:r>
    </w:p>
    <w:p w14:paraId="052ECC42" w14:textId="49BCFA82" w:rsidR="00697441" w:rsidRDefault="006C03E4" w:rsidP="00051577">
      <w:pPr>
        <w:pStyle w:val="ListParagraph"/>
        <w:numPr>
          <w:ilvl w:val="1"/>
          <w:numId w:val="3"/>
        </w:numPr>
      </w:pPr>
      <w:r>
        <w:t>AOB</w:t>
      </w:r>
    </w:p>
    <w:p w14:paraId="77E9DC4F" w14:textId="4D376836" w:rsidR="00697441" w:rsidRDefault="00051577" w:rsidP="00051577">
      <w:r>
        <w:t>1021.08a</w:t>
      </w:r>
      <w:r>
        <w:tab/>
      </w:r>
      <w:r w:rsidR="00697441">
        <w:t>Constitution – John continues to work to update our constitution and policies aiming to have one single document, a particular focus was given to our election rules as these are not well writing particularly for replacing committee members</w:t>
      </w:r>
    </w:p>
    <w:p w14:paraId="58A190C2" w14:textId="4D7F3AE3" w:rsidR="006C03E4" w:rsidRDefault="00051577" w:rsidP="00051577">
      <w:r>
        <w:t>1021.08b</w:t>
      </w:r>
      <w:r>
        <w:tab/>
      </w:r>
      <w:r w:rsidR="00697441">
        <w:t>Mooting: The Internal</w:t>
      </w:r>
      <w:r w:rsidR="000C5290">
        <w:t xml:space="preserve"> Mooting</w:t>
      </w:r>
      <w:r w:rsidR="00697441">
        <w:t xml:space="preserve"> competition</w:t>
      </w:r>
      <w:r w:rsidR="000C5290">
        <w:t xml:space="preserve"> 1</w:t>
      </w:r>
      <w:r w:rsidR="000C5290" w:rsidRPr="00051577">
        <w:rPr>
          <w:vertAlign w:val="superscript"/>
        </w:rPr>
        <w:t>st</w:t>
      </w:r>
      <w:r w:rsidR="000C5290">
        <w:t xml:space="preserve"> round</w:t>
      </w:r>
      <w:r w:rsidR="00697441">
        <w:t xml:space="preserve"> is now</w:t>
      </w:r>
      <w:r w:rsidR="000C5290">
        <w:t xml:space="preserve"> complete, semi-final </w:t>
      </w:r>
      <w:proofErr w:type="gramStart"/>
      <w:r w:rsidR="00697441">
        <w:t>are</w:t>
      </w:r>
      <w:proofErr w:type="gramEnd"/>
      <w:r w:rsidR="00697441">
        <w:t xml:space="preserve"> </w:t>
      </w:r>
      <w:r w:rsidR="000C5290">
        <w:t>being planned</w:t>
      </w:r>
      <w:r w:rsidR="00697441">
        <w:t xml:space="preserve"> and feedback to those taking part will be sent out once ready.</w:t>
      </w:r>
    </w:p>
    <w:p w14:paraId="365BDA4A" w14:textId="6FF18346" w:rsidR="006C03E4" w:rsidRDefault="00697441" w:rsidP="006C03E4">
      <w:r>
        <w:t xml:space="preserve">Meeting Closed: </w:t>
      </w:r>
      <w:r w:rsidR="000C5290">
        <w:t>1935</w:t>
      </w:r>
    </w:p>
    <w:p w14:paraId="65C940BC" w14:textId="77777777" w:rsidR="00051577" w:rsidRDefault="00051577" w:rsidP="00697441"/>
    <w:p w14:paraId="61FB046E" w14:textId="2D77BE38" w:rsidR="00697441" w:rsidRDefault="00697441" w:rsidP="00697441">
      <w:r>
        <w:t>Agreements: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2"/>
        <w:gridCol w:w="3141"/>
        <w:gridCol w:w="2793"/>
      </w:tblGrid>
      <w:tr w:rsidR="00697441" w14:paraId="2262D4A5" w14:textId="77777777" w:rsidTr="00EF23F1">
        <w:tc>
          <w:tcPr>
            <w:tcW w:w="3082" w:type="dxa"/>
          </w:tcPr>
          <w:p w14:paraId="75E5D5A3" w14:textId="77777777" w:rsidR="00697441" w:rsidRDefault="00697441" w:rsidP="00EF23F1">
            <w:r>
              <w:t>Minute</w:t>
            </w:r>
          </w:p>
        </w:tc>
        <w:tc>
          <w:tcPr>
            <w:tcW w:w="3141" w:type="dxa"/>
          </w:tcPr>
          <w:p w14:paraId="0D41BAB7" w14:textId="77777777" w:rsidR="00697441" w:rsidRDefault="00697441" w:rsidP="00EF23F1">
            <w:r>
              <w:t>Question</w:t>
            </w:r>
          </w:p>
        </w:tc>
        <w:tc>
          <w:tcPr>
            <w:tcW w:w="2793" w:type="dxa"/>
          </w:tcPr>
          <w:p w14:paraId="2DA4B28F" w14:textId="77777777" w:rsidR="00697441" w:rsidRDefault="00697441" w:rsidP="00EF23F1">
            <w:r>
              <w:t>Committee Decision</w:t>
            </w:r>
          </w:p>
        </w:tc>
      </w:tr>
      <w:tr w:rsidR="00697441" w14:paraId="7E3CB812" w14:textId="77777777" w:rsidTr="00EF23F1">
        <w:tc>
          <w:tcPr>
            <w:tcW w:w="3082" w:type="dxa"/>
          </w:tcPr>
          <w:p w14:paraId="4484765D" w14:textId="0853DDB4" w:rsidR="00697441" w:rsidRDefault="00051577" w:rsidP="00EF23F1">
            <w:r>
              <w:t>1021.06</w:t>
            </w:r>
          </w:p>
        </w:tc>
        <w:tc>
          <w:tcPr>
            <w:tcW w:w="3141" w:type="dxa"/>
          </w:tcPr>
          <w:p w14:paraId="28BD9F02" w14:textId="06AE65E3" w:rsidR="00697441" w:rsidRDefault="00051577" w:rsidP="00EF23F1">
            <w:r>
              <w:t>Appointment of new Careers Co-ordinator</w:t>
            </w:r>
          </w:p>
        </w:tc>
        <w:tc>
          <w:tcPr>
            <w:tcW w:w="2793" w:type="dxa"/>
          </w:tcPr>
          <w:p w14:paraId="0D89E5AC" w14:textId="10B2CEB7" w:rsidR="00697441" w:rsidRDefault="00051577" w:rsidP="00EF23F1">
            <w:r>
              <w:t>Hannah co-opted</w:t>
            </w:r>
          </w:p>
        </w:tc>
      </w:tr>
    </w:tbl>
    <w:p w14:paraId="3CED4A46" w14:textId="77777777" w:rsidR="00697441" w:rsidRDefault="00697441" w:rsidP="00697441"/>
    <w:p w14:paraId="5F6534AE" w14:textId="1F460C2B" w:rsidR="006C03E4" w:rsidRDefault="006C03E4" w:rsidP="006C03E4"/>
    <w:sectPr w:rsidR="006C0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B8A"/>
    <w:multiLevelType w:val="multilevel"/>
    <w:tmpl w:val="15AA8B6E"/>
    <w:lvl w:ilvl="0">
      <w:start w:val="1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F23A8F"/>
    <w:multiLevelType w:val="multilevel"/>
    <w:tmpl w:val="5D527868"/>
    <w:lvl w:ilvl="0">
      <w:start w:val="1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3445095"/>
    <w:multiLevelType w:val="hybridMultilevel"/>
    <w:tmpl w:val="92369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wszA0MDW2NLA0NjRS0lEKTi0uzszPAymwqAUA7sxFaywAAAA="/>
  </w:docVars>
  <w:rsids>
    <w:rsidRoot w:val="006C03E4"/>
    <w:rsid w:val="00051577"/>
    <w:rsid w:val="00095BAE"/>
    <w:rsid w:val="000C5290"/>
    <w:rsid w:val="0011454A"/>
    <w:rsid w:val="001D6592"/>
    <w:rsid w:val="00282143"/>
    <w:rsid w:val="002F27D4"/>
    <w:rsid w:val="00305706"/>
    <w:rsid w:val="005072EE"/>
    <w:rsid w:val="0052622D"/>
    <w:rsid w:val="00546813"/>
    <w:rsid w:val="00697441"/>
    <w:rsid w:val="006C03E4"/>
    <w:rsid w:val="00774057"/>
    <w:rsid w:val="00810EC4"/>
    <w:rsid w:val="008B7700"/>
    <w:rsid w:val="008D1390"/>
    <w:rsid w:val="00B3334D"/>
    <w:rsid w:val="00CC5612"/>
    <w:rsid w:val="00FF46D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6064"/>
  <w15:chartTrackingRefBased/>
  <w15:docId w15:val="{FAE93E77-6CA2-4302-BA26-F37C8DD7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E4"/>
    <w:pPr>
      <w:ind w:left="720"/>
      <w:contextualSpacing/>
    </w:pPr>
  </w:style>
  <w:style w:type="table" w:styleId="TableGrid">
    <w:name w:val="Table Grid"/>
    <w:basedOn w:val="TableNormal"/>
    <w:uiPriority w:val="39"/>
    <w:rsid w:val="00114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</dc:creator>
  <cp:keywords/>
  <dc:description/>
  <cp:lastModifiedBy>Simon B</cp:lastModifiedBy>
  <cp:revision>3</cp:revision>
  <dcterms:created xsi:type="dcterms:W3CDTF">2021-10-06T18:44:00Z</dcterms:created>
  <dcterms:modified xsi:type="dcterms:W3CDTF">2021-10-29T08:38:00Z</dcterms:modified>
</cp:coreProperties>
</file>