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CC6" w:rsidRDefault="00BB7B4D">
      <w:pPr>
        <w:pStyle w:val="Heading1"/>
      </w:pPr>
      <w:r>
        <w:t>OULS Committee Meetings 2020-04-01</w:t>
      </w:r>
    </w:p>
    <w:p w:rsidR="00E73CC6" w:rsidRDefault="00E73CC6"/>
    <w:p w:rsidR="00E73CC6" w:rsidRDefault="00E73CC6"/>
    <w:p w:rsidR="00E73CC6" w:rsidRDefault="00BB7B4D">
      <w:pPr>
        <w:pStyle w:val="ListParagraph"/>
        <w:numPr>
          <w:ilvl w:val="0"/>
          <w:numId w:val="1"/>
        </w:numPr>
      </w:pPr>
      <w:r>
        <w:t>National Societies and Volunteers Award</w:t>
      </w:r>
    </w:p>
    <w:p w:rsidR="00E73CC6" w:rsidRDefault="00BB7B4D">
      <w:pPr>
        <w:pStyle w:val="ListParagraph"/>
        <w:numPr>
          <w:ilvl w:val="0"/>
          <w:numId w:val="1"/>
        </w:numPr>
      </w:pPr>
      <w:r>
        <w:t>Elections</w:t>
      </w:r>
    </w:p>
    <w:p w:rsidR="00E73CC6" w:rsidRDefault="00BB7B4D">
      <w:pPr>
        <w:pStyle w:val="ListParagraph"/>
        <w:numPr>
          <w:ilvl w:val="1"/>
          <w:numId w:val="1"/>
        </w:numPr>
      </w:pPr>
      <w:r>
        <w:t>Proposal by LK: tomorrow, 2nd April, we release roles along with details of when the nomination comes through for a deadline 16th April</w:t>
      </w:r>
    </w:p>
    <w:p w:rsidR="00E73CC6" w:rsidRDefault="00BB7B4D">
      <w:pPr>
        <w:pStyle w:val="ListParagraph"/>
        <w:numPr>
          <w:ilvl w:val="1"/>
          <w:numId w:val="1"/>
        </w:numPr>
      </w:pPr>
      <w:r>
        <w:t>Open voting on 17th April</w:t>
      </w:r>
    </w:p>
    <w:p w:rsidR="00E73CC6" w:rsidRDefault="00BB7B4D">
      <w:pPr>
        <w:pStyle w:val="ListParagraph"/>
        <w:numPr>
          <w:ilvl w:val="1"/>
          <w:numId w:val="1"/>
        </w:numPr>
      </w:pPr>
      <w:r>
        <w:t>Vote until 29th April</w:t>
      </w:r>
    </w:p>
    <w:p w:rsidR="00E73CC6" w:rsidRDefault="00BB7B4D">
      <w:pPr>
        <w:pStyle w:val="ListParagraph"/>
        <w:numPr>
          <w:ilvl w:val="1"/>
          <w:numId w:val="1"/>
        </w:numPr>
      </w:pPr>
      <w:r>
        <w:t>30th April, results announced</w:t>
      </w:r>
    </w:p>
    <w:p w:rsidR="00E73CC6" w:rsidRDefault="00BB7B4D">
      <w:pPr>
        <w:pStyle w:val="ListParagraph"/>
        <w:numPr>
          <w:ilvl w:val="1"/>
          <w:numId w:val="1"/>
        </w:numPr>
      </w:pPr>
      <w:r>
        <w:t>LW: not available on 1st May</w:t>
      </w:r>
    </w:p>
    <w:p w:rsidR="00E73CC6" w:rsidRDefault="00BB7B4D">
      <w:pPr>
        <w:pStyle w:val="ListParagraph"/>
        <w:numPr>
          <w:ilvl w:val="1"/>
          <w:numId w:val="1"/>
        </w:numPr>
      </w:pPr>
      <w:r>
        <w:t>VJS: exams du</w:t>
      </w:r>
      <w:r>
        <w:t>ring April</w:t>
      </w:r>
    </w:p>
    <w:p w:rsidR="00E73CC6" w:rsidRDefault="00BB7B4D">
      <w:pPr>
        <w:pStyle w:val="ListParagraph"/>
        <w:numPr>
          <w:ilvl w:val="2"/>
          <w:numId w:val="1"/>
        </w:numPr>
      </w:pPr>
      <w:r>
        <w:t>Scheduled emails as a solution?</w:t>
      </w:r>
    </w:p>
    <w:p w:rsidR="00E73CC6" w:rsidRDefault="00BB7B4D">
      <w:pPr>
        <w:pStyle w:val="ListParagraph"/>
        <w:numPr>
          <w:ilvl w:val="1"/>
          <w:numId w:val="1"/>
        </w:numPr>
      </w:pPr>
      <w:r>
        <w:t>Intend to put election announcement in email for tomorrow</w:t>
      </w:r>
    </w:p>
    <w:p w:rsidR="00E73CC6" w:rsidRDefault="00BB7B4D">
      <w:pPr>
        <w:pStyle w:val="ListParagraph"/>
        <w:numPr>
          <w:ilvl w:val="1"/>
          <w:numId w:val="1"/>
        </w:numPr>
      </w:pPr>
      <w:r>
        <w:t>Do we want an election email address?</w:t>
      </w:r>
    </w:p>
    <w:p w:rsidR="00E73CC6" w:rsidRDefault="00BB7B4D">
      <w:pPr>
        <w:pStyle w:val="ListParagraph"/>
        <w:numPr>
          <w:ilvl w:val="1"/>
          <w:numId w:val="1"/>
        </w:numPr>
      </w:pPr>
      <w:r>
        <w:t>Transfer of roles in May</w:t>
      </w:r>
    </w:p>
    <w:p w:rsidR="00E73CC6" w:rsidRDefault="00BB7B4D">
      <w:pPr>
        <w:pStyle w:val="ListParagraph"/>
        <w:numPr>
          <w:ilvl w:val="1"/>
          <w:numId w:val="1"/>
        </w:numPr>
      </w:pPr>
      <w:r>
        <w:t>Do we want to give people advice on their suitability for the role?</w:t>
      </w:r>
    </w:p>
    <w:p w:rsidR="00E73CC6" w:rsidRDefault="00BB7B4D">
      <w:pPr>
        <w:pStyle w:val="ListParagraph"/>
        <w:numPr>
          <w:ilvl w:val="1"/>
          <w:numId w:val="1"/>
        </w:numPr>
      </w:pPr>
      <w:r>
        <w:t xml:space="preserve">General support for the </w:t>
      </w:r>
      <w:r>
        <w:t>timing and transfer</w:t>
      </w:r>
    </w:p>
    <w:p w:rsidR="00E73CC6" w:rsidRDefault="00BB7B4D">
      <w:pPr>
        <w:pStyle w:val="ListParagraph"/>
        <w:numPr>
          <w:ilvl w:val="1"/>
          <w:numId w:val="1"/>
        </w:numPr>
      </w:pPr>
      <w:r>
        <w:t>For the Gary Slapper moot, the incoming moot coordinators can observe</w:t>
      </w:r>
    </w:p>
    <w:p w:rsidR="00E73CC6" w:rsidRDefault="00BB7B4D">
      <w:pPr>
        <w:pStyle w:val="ListParagraph"/>
        <w:numPr>
          <w:ilvl w:val="1"/>
          <w:numId w:val="1"/>
        </w:numPr>
      </w:pPr>
      <w:r>
        <w:t>Proposed AGM: Sunday 2 May 7pm</w:t>
      </w:r>
    </w:p>
    <w:p w:rsidR="00E73CC6" w:rsidRDefault="00BB7B4D">
      <w:pPr>
        <w:pStyle w:val="ListParagraph"/>
        <w:numPr>
          <w:ilvl w:val="1"/>
          <w:numId w:val="1"/>
        </w:numPr>
      </w:pPr>
      <w:r>
        <w:t>Task: produce handover documents</w:t>
      </w:r>
    </w:p>
    <w:p w:rsidR="00E73CC6" w:rsidRDefault="00BB7B4D">
      <w:pPr>
        <w:pStyle w:val="ListParagraph"/>
        <w:numPr>
          <w:ilvl w:val="1"/>
          <w:numId w:val="1"/>
        </w:numPr>
      </w:pPr>
      <w:r>
        <w:t>We want to do better handover this year</w:t>
      </w:r>
    </w:p>
    <w:p w:rsidR="00E73CC6" w:rsidRDefault="00BB7B4D">
      <w:pPr>
        <w:pStyle w:val="ListParagraph"/>
        <w:numPr>
          <w:ilvl w:val="2"/>
          <w:numId w:val="1"/>
        </w:numPr>
      </w:pPr>
      <w:r>
        <w:t>Still don’t have passwords etc.</w:t>
      </w:r>
    </w:p>
    <w:p w:rsidR="00E73CC6" w:rsidRDefault="00BB7B4D">
      <w:pPr>
        <w:pStyle w:val="ListParagraph"/>
        <w:numPr>
          <w:ilvl w:val="1"/>
          <w:numId w:val="1"/>
        </w:numPr>
      </w:pPr>
      <w:r>
        <w:t>Invoices and other expenses ne</w:t>
      </w:r>
      <w:r>
        <w:t>ed to be sent imminently</w:t>
      </w:r>
    </w:p>
    <w:p w:rsidR="00E73CC6" w:rsidRDefault="00BB7B4D">
      <w:pPr>
        <w:pStyle w:val="ListParagraph"/>
        <w:numPr>
          <w:ilvl w:val="2"/>
          <w:numId w:val="1"/>
        </w:numPr>
      </w:pPr>
      <w:r>
        <w:t>A lot of them are in ZM’s emails</w:t>
      </w:r>
    </w:p>
    <w:p w:rsidR="00E73CC6" w:rsidRDefault="00BB7B4D">
      <w:pPr>
        <w:pStyle w:val="ListParagraph"/>
        <w:numPr>
          <w:ilvl w:val="1"/>
          <w:numId w:val="1"/>
        </w:numPr>
      </w:pPr>
      <w:r>
        <w:t>Continue using HELIOS?</w:t>
      </w:r>
    </w:p>
    <w:p w:rsidR="00E73CC6" w:rsidRDefault="00BB7B4D">
      <w:pPr>
        <w:pStyle w:val="ListParagraph"/>
        <w:numPr>
          <w:ilvl w:val="2"/>
          <w:numId w:val="1"/>
        </w:numPr>
      </w:pPr>
      <w:r>
        <w:t>They’re all problem, but we’re knowledgable about it</w:t>
      </w:r>
    </w:p>
    <w:p w:rsidR="00E73CC6" w:rsidRDefault="00BB7B4D">
      <w:pPr>
        <w:pStyle w:val="ListParagraph"/>
        <w:numPr>
          <w:ilvl w:val="1"/>
          <w:numId w:val="1"/>
        </w:numPr>
      </w:pPr>
      <w:r>
        <w:t>What roles do we want?</w:t>
      </w:r>
    </w:p>
    <w:p w:rsidR="00E73CC6" w:rsidRDefault="00BB7B4D">
      <w:pPr>
        <w:pStyle w:val="ListParagraph"/>
        <w:numPr>
          <w:ilvl w:val="2"/>
          <w:numId w:val="1"/>
        </w:numPr>
      </w:pPr>
      <w:r>
        <w:t>Do we need a GDPR person?</w:t>
      </w:r>
    </w:p>
    <w:p w:rsidR="00E73CC6" w:rsidRDefault="00BB7B4D">
      <w:pPr>
        <w:pStyle w:val="ListParagraph"/>
        <w:numPr>
          <w:ilvl w:val="2"/>
          <w:numId w:val="1"/>
        </w:numPr>
      </w:pPr>
      <w:r>
        <w:t>Scotland Officer, Treasurer etc. even though unfilled - we’ll take it over</w:t>
      </w:r>
    </w:p>
    <w:p w:rsidR="00E73CC6" w:rsidRDefault="00BB7B4D">
      <w:pPr>
        <w:pStyle w:val="ListParagraph"/>
        <w:numPr>
          <w:ilvl w:val="0"/>
          <w:numId w:val="1"/>
        </w:numPr>
      </w:pPr>
      <w:r>
        <w:t>Mooting</w:t>
      </w:r>
    </w:p>
    <w:p w:rsidR="00E73CC6" w:rsidRDefault="00BB7B4D">
      <w:pPr>
        <w:pStyle w:val="ListParagraph"/>
        <w:numPr>
          <w:ilvl w:val="1"/>
          <w:numId w:val="1"/>
        </w:numPr>
      </w:pPr>
      <w:r>
        <w:t>Gary Slapper</w:t>
      </w:r>
    </w:p>
    <w:p w:rsidR="00E73CC6" w:rsidRDefault="00BB7B4D">
      <w:pPr>
        <w:pStyle w:val="ListParagraph"/>
        <w:numPr>
          <w:ilvl w:val="2"/>
          <w:numId w:val="1"/>
        </w:numPr>
      </w:pPr>
      <w:r>
        <w:t>Skeletons due on 9th April</w:t>
      </w:r>
    </w:p>
    <w:p w:rsidR="00E73CC6" w:rsidRDefault="00BB7B4D">
      <w:pPr>
        <w:pStyle w:val="ListParagraph"/>
        <w:numPr>
          <w:ilvl w:val="2"/>
          <w:numId w:val="1"/>
        </w:numPr>
      </w:pPr>
      <w:r>
        <w:t>Announcement on 11th</w:t>
      </w:r>
    </w:p>
    <w:p w:rsidR="00E73CC6" w:rsidRDefault="00BB7B4D">
      <w:pPr>
        <w:pStyle w:val="ListParagraph"/>
        <w:numPr>
          <w:ilvl w:val="2"/>
          <w:numId w:val="1"/>
        </w:numPr>
      </w:pPr>
      <w:r>
        <w:t>First round: 18th</w:t>
      </w:r>
    </w:p>
    <w:p w:rsidR="00E73CC6" w:rsidRDefault="00BB7B4D">
      <w:pPr>
        <w:pStyle w:val="ListParagraph"/>
        <w:numPr>
          <w:ilvl w:val="2"/>
          <w:numId w:val="1"/>
        </w:numPr>
      </w:pPr>
      <w:r>
        <w:t>Next round: 16th May</w:t>
      </w:r>
    </w:p>
    <w:p w:rsidR="00E73CC6" w:rsidRDefault="00BB7B4D">
      <w:pPr>
        <w:pStyle w:val="ListParagraph"/>
        <w:numPr>
          <w:ilvl w:val="2"/>
          <w:numId w:val="1"/>
        </w:numPr>
      </w:pPr>
      <w:r>
        <w:t>Grand final: 13th June</w:t>
      </w:r>
    </w:p>
    <w:p w:rsidR="00E73CC6" w:rsidRDefault="00BB7B4D">
      <w:pPr>
        <w:pStyle w:val="ListParagraph"/>
        <w:numPr>
          <w:ilvl w:val="2"/>
          <w:numId w:val="1"/>
        </w:numPr>
      </w:pPr>
      <w:r>
        <w:t>Can we allow people to watch?</w:t>
      </w:r>
    </w:p>
    <w:p w:rsidR="00E73CC6" w:rsidRDefault="00BB7B4D">
      <w:pPr>
        <w:pStyle w:val="ListParagraph"/>
        <w:numPr>
          <w:ilvl w:val="3"/>
          <w:numId w:val="1"/>
        </w:numPr>
      </w:pPr>
      <w:r>
        <w:t>Observers: first com</w:t>
      </w:r>
      <w:r>
        <w:t>e first served policy</w:t>
      </w:r>
    </w:p>
    <w:p w:rsidR="00E73CC6" w:rsidRDefault="00BB7B4D">
      <w:pPr>
        <w:pStyle w:val="ListParagraph"/>
        <w:numPr>
          <w:ilvl w:val="0"/>
          <w:numId w:val="1"/>
        </w:numPr>
      </w:pPr>
      <w:r>
        <w:t>StreetLaw</w:t>
      </w:r>
    </w:p>
    <w:p w:rsidR="00E73CC6" w:rsidRDefault="00BB7B4D">
      <w:pPr>
        <w:pStyle w:val="ListParagraph"/>
        <w:numPr>
          <w:ilvl w:val="1"/>
          <w:numId w:val="1"/>
        </w:numPr>
      </w:pPr>
      <w:r>
        <w:t>No more followups with the course</w:t>
      </w:r>
    </w:p>
    <w:p w:rsidR="00E73CC6" w:rsidRDefault="00BB7B4D">
      <w:pPr>
        <w:pStyle w:val="ListParagraph"/>
        <w:numPr>
          <w:ilvl w:val="1"/>
          <w:numId w:val="1"/>
        </w:numPr>
      </w:pPr>
      <w:r>
        <w:t>Some issues with the OU</w:t>
      </w:r>
    </w:p>
    <w:p w:rsidR="00E73CC6" w:rsidRDefault="00BB7B4D">
      <w:pPr>
        <w:pStyle w:val="ListParagraph"/>
        <w:numPr>
          <w:ilvl w:val="0"/>
          <w:numId w:val="1"/>
        </w:numPr>
      </w:pPr>
      <w:r>
        <w:t>News Reporters - planned pieces</w:t>
      </w:r>
    </w:p>
    <w:p w:rsidR="00E73CC6" w:rsidRDefault="00BB7B4D">
      <w:pPr>
        <w:pStyle w:val="ListParagraph"/>
        <w:numPr>
          <w:ilvl w:val="1"/>
          <w:numId w:val="1"/>
        </w:numPr>
      </w:pPr>
      <w:r>
        <w:t>Ben: ‘Law and autism’ piece</w:t>
      </w:r>
    </w:p>
    <w:p w:rsidR="00E73CC6" w:rsidRDefault="00BB7B4D">
      <w:pPr>
        <w:pStyle w:val="ListParagraph"/>
        <w:numPr>
          <w:ilvl w:val="2"/>
          <w:numId w:val="1"/>
        </w:numPr>
      </w:pPr>
      <w:r>
        <w:lastRenderedPageBreak/>
        <w:t>maybe connect with Neurodiversity in law</w:t>
      </w:r>
    </w:p>
    <w:p w:rsidR="00E73CC6" w:rsidRDefault="00BB7B4D">
      <w:pPr>
        <w:pStyle w:val="ListParagraph"/>
        <w:numPr>
          <w:ilvl w:val="1"/>
          <w:numId w:val="1"/>
        </w:numPr>
      </w:pPr>
      <w:r>
        <w:t>Ben: crimes committed during multiplayer gamers</w:t>
      </w:r>
    </w:p>
    <w:p w:rsidR="00E73CC6" w:rsidRDefault="00BB7B4D">
      <w:pPr>
        <w:pStyle w:val="ListParagraph"/>
        <w:numPr>
          <w:ilvl w:val="1"/>
          <w:numId w:val="1"/>
        </w:numPr>
      </w:pPr>
      <w:r>
        <w:t>Chloe: mock trial</w:t>
      </w:r>
    </w:p>
    <w:p w:rsidR="00E73CC6" w:rsidRDefault="00BB7B4D">
      <w:pPr>
        <w:pStyle w:val="ListParagraph"/>
        <w:numPr>
          <w:ilvl w:val="0"/>
          <w:numId w:val="1"/>
        </w:numPr>
      </w:pPr>
      <w:r>
        <w:t>Zoe: mock trial</w:t>
      </w:r>
    </w:p>
    <w:p w:rsidR="00E73CC6" w:rsidRDefault="00BB7B4D">
      <w:pPr>
        <w:pStyle w:val="ListParagraph"/>
        <w:numPr>
          <w:ilvl w:val="1"/>
          <w:numId w:val="1"/>
        </w:numPr>
      </w:pPr>
      <w:r>
        <w:t>cancellations and problems</w:t>
      </w:r>
    </w:p>
    <w:p w:rsidR="00E73CC6" w:rsidRDefault="00BB7B4D">
      <w:pPr>
        <w:pStyle w:val="ListParagraph"/>
        <w:numPr>
          <w:ilvl w:val="0"/>
          <w:numId w:val="1"/>
        </w:numPr>
      </w:pPr>
      <w:r>
        <w:t>Final pre-AGM meeting will be scheduled later</w:t>
      </w:r>
    </w:p>
    <w:sectPr w:rsidR="00E73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00000"/>
    <w:multiLevelType w:val="hybridMultilevel"/>
    <w:tmpl w:val="10100000"/>
    <w:lvl w:ilvl="0" w:tplc="31BEC932">
      <w:start w:val="1"/>
      <w:numFmt w:val="bullet"/>
      <w:lvlText w:val="●"/>
      <w:lvlJc w:val="left"/>
      <w:pPr>
        <w:ind w:left="720" w:hanging="360"/>
      </w:pPr>
    </w:lvl>
    <w:lvl w:ilvl="1" w:tplc="30A6AB7E">
      <w:start w:val="1"/>
      <w:numFmt w:val="bullet"/>
      <w:lvlText w:val="●"/>
      <w:lvlJc w:val="left"/>
      <w:pPr>
        <w:ind w:left="1440" w:hanging="360"/>
      </w:pPr>
    </w:lvl>
    <w:lvl w:ilvl="2" w:tplc="8138BBC4">
      <w:start w:val="1"/>
      <w:numFmt w:val="bullet"/>
      <w:lvlText w:val="●"/>
      <w:lvlJc w:val="left"/>
      <w:pPr>
        <w:ind w:left="2160" w:hanging="360"/>
      </w:pPr>
    </w:lvl>
    <w:lvl w:ilvl="3" w:tplc="EE20E360">
      <w:start w:val="1"/>
      <w:numFmt w:val="bullet"/>
      <w:lvlText w:val="●"/>
      <w:lvlJc w:val="left"/>
      <w:pPr>
        <w:ind w:left="2880" w:hanging="360"/>
      </w:pPr>
    </w:lvl>
    <w:lvl w:ilvl="4" w:tplc="6CC65A56" w:tentative="1">
      <w:start w:val="1"/>
      <w:numFmt w:val="bullet"/>
      <w:lvlText w:val="●"/>
      <w:lvlJc w:val="left"/>
      <w:pPr>
        <w:ind w:left="3600" w:hanging="360"/>
      </w:pPr>
    </w:lvl>
    <w:lvl w:ilvl="5" w:tplc="225A2F24" w:tentative="1">
      <w:start w:val="1"/>
      <w:numFmt w:val="bullet"/>
      <w:lvlText w:val="●"/>
      <w:lvlJc w:val="left"/>
      <w:pPr>
        <w:ind w:left="4320" w:hanging="360"/>
      </w:pPr>
    </w:lvl>
    <w:lvl w:ilvl="6" w:tplc="EBF6D22C" w:tentative="1">
      <w:start w:val="1"/>
      <w:numFmt w:val="bullet"/>
      <w:lvlText w:val="●"/>
      <w:lvlJc w:val="left"/>
      <w:pPr>
        <w:ind w:left="5040" w:hanging="360"/>
      </w:pPr>
    </w:lvl>
    <w:lvl w:ilvl="7" w:tplc="848EBCE6" w:tentative="1">
      <w:start w:val="1"/>
      <w:numFmt w:val="bullet"/>
      <w:lvlText w:val="●"/>
      <w:lvlJc w:val="left"/>
      <w:pPr>
        <w:ind w:left="5760" w:hanging="360"/>
      </w:pPr>
    </w:lvl>
    <w:lvl w:ilvl="8" w:tplc="42AE9E76" w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64" w:dllVersion="6" w:nlCheck="1" w:checkStyle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A55"/>
    <w:rsid w:val="00017BBC"/>
    <w:rsid w:val="000B0D42"/>
    <w:rsid w:val="00185B30"/>
    <w:rsid w:val="002B7A55"/>
    <w:rsid w:val="002D272D"/>
    <w:rsid w:val="0032417C"/>
    <w:rsid w:val="003A634A"/>
    <w:rsid w:val="003B458B"/>
    <w:rsid w:val="003F7B03"/>
    <w:rsid w:val="00403EF4"/>
    <w:rsid w:val="004A3A54"/>
    <w:rsid w:val="00573674"/>
    <w:rsid w:val="0057740A"/>
    <w:rsid w:val="00583CB3"/>
    <w:rsid w:val="00595F40"/>
    <w:rsid w:val="005F2A4D"/>
    <w:rsid w:val="006B37E3"/>
    <w:rsid w:val="006C3F6A"/>
    <w:rsid w:val="007C6E76"/>
    <w:rsid w:val="00813340"/>
    <w:rsid w:val="00837830"/>
    <w:rsid w:val="00933990"/>
    <w:rsid w:val="00B230FC"/>
    <w:rsid w:val="00B808CD"/>
    <w:rsid w:val="00BB7B4D"/>
    <w:rsid w:val="00BF5279"/>
    <w:rsid w:val="00E73CC6"/>
    <w:rsid w:val="00F129A8"/>
    <w:rsid w:val="00F50F40"/>
    <w:rsid w:val="00FA1E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674"/>
    <w:pPr>
      <w:suppressAutoHyphens/>
    </w:pPr>
    <w:rPr>
      <w:rFonts w:ascii="Arial" w:eastAsia="Arial Unicode MS" w:hAnsi="Arial" w:cs="Cambria"/>
      <w:lang w:eastAsia="en-US"/>
    </w:rPr>
  </w:style>
  <w:style w:type="paragraph" w:styleId="Heading1">
    <w:name w:val="heading 1"/>
    <w:basedOn w:val="Header"/>
    <w:next w:val="Header"/>
    <w:link w:val="Heading1Char"/>
    <w:qFormat/>
    <w:rsid w:val="007C6E76"/>
    <w:pPr>
      <w:keepNext/>
      <w:keepLines/>
      <w:spacing w:before="240"/>
      <w:outlineLvl w:val="0"/>
    </w:pPr>
    <w:rPr>
      <w:rFonts w:eastAsiaTheme="majorEastAsia" w:cstheme="majorBidi"/>
      <w:color w:val="323232"/>
      <w:sz w:val="42"/>
      <w:szCs w:val="32"/>
    </w:rPr>
  </w:style>
  <w:style w:type="paragraph" w:styleId="Heading2">
    <w:name w:val="heading 2"/>
    <w:basedOn w:val="Header"/>
    <w:link w:val="Heading2Char"/>
    <w:qFormat/>
    <w:rsid w:val="007C6E76"/>
    <w:pPr>
      <w:keepNext/>
      <w:keepLines/>
      <w:spacing w:before="40"/>
      <w:outlineLvl w:val="1"/>
    </w:pPr>
    <w:rPr>
      <w:rFonts w:eastAsiaTheme="majorEastAsia" w:cstheme="majorBidi"/>
      <w:color w:val="323232"/>
      <w:sz w:val="36"/>
      <w:szCs w:val="26"/>
    </w:rPr>
  </w:style>
  <w:style w:type="paragraph" w:styleId="Heading3">
    <w:name w:val="heading 3"/>
    <w:basedOn w:val="Header"/>
    <w:link w:val="Heading3Char"/>
    <w:qFormat/>
    <w:rsid w:val="007C6E76"/>
    <w:pPr>
      <w:keepNext/>
      <w:keepLines/>
      <w:spacing w:before="40"/>
      <w:outlineLvl w:val="2"/>
    </w:pPr>
    <w:rPr>
      <w:rFonts w:eastAsiaTheme="majorEastAsia" w:cstheme="majorBidi"/>
      <w:color w:val="323232"/>
      <w:sz w:val="30"/>
    </w:rPr>
  </w:style>
  <w:style w:type="paragraph" w:styleId="Heading4">
    <w:name w:val="heading 4"/>
    <w:basedOn w:val="Header"/>
    <w:link w:val="Heading4Char"/>
    <w:rsid w:val="007C6E76"/>
    <w:pPr>
      <w:keepNext/>
      <w:keepLines/>
      <w:spacing w:before="40"/>
      <w:outlineLvl w:val="3"/>
    </w:pPr>
    <w:rPr>
      <w:rFonts w:eastAsiaTheme="majorEastAsia" w:cstheme="majorBidi"/>
      <w:iCs/>
      <w:color w:val="323232"/>
      <w:sz w:val="28"/>
    </w:rPr>
  </w:style>
  <w:style w:type="paragraph" w:styleId="Heading5">
    <w:name w:val="heading 5"/>
    <w:basedOn w:val="Header"/>
    <w:link w:val="Heading5Char"/>
    <w:rsid w:val="007C6E76"/>
    <w:pPr>
      <w:keepNext/>
      <w:keepLines/>
      <w:spacing w:before="40"/>
      <w:outlineLvl w:val="4"/>
    </w:pPr>
    <w:rPr>
      <w:rFonts w:eastAsiaTheme="majorEastAsia" w:cstheme="majorBidi"/>
      <w:color w:val="323232"/>
      <w:sz w:val="28"/>
    </w:rPr>
  </w:style>
  <w:style w:type="paragraph" w:styleId="Heading6">
    <w:name w:val="heading 6"/>
    <w:basedOn w:val="Header"/>
    <w:link w:val="Heading6Char"/>
    <w:rsid w:val="007C6E76"/>
    <w:pPr>
      <w:keepNext/>
      <w:keepLines/>
      <w:spacing w:before="40"/>
      <w:outlineLvl w:val="5"/>
    </w:pPr>
    <w:rPr>
      <w:rFonts w:eastAsiaTheme="majorEastAsia" w:cstheme="majorBidi"/>
      <w:color w:val="323232"/>
      <w:sz w:val="28"/>
    </w:rPr>
  </w:style>
  <w:style w:type="paragraph" w:styleId="Heading7">
    <w:name w:val="heading 7"/>
    <w:basedOn w:val="Normal"/>
    <w:next w:val="Normal"/>
    <w:link w:val="Heading7Char"/>
    <w:unhideWhenUsed/>
    <w:rsid w:val="007C6E76"/>
    <w:pPr>
      <w:keepNext/>
      <w:keepLines/>
      <w:spacing w:before="40"/>
      <w:outlineLvl w:val="6"/>
    </w:pPr>
    <w:rPr>
      <w:rFonts w:eastAsiaTheme="majorEastAsia" w:cstheme="majorBidi"/>
      <w:iCs/>
      <w:color w:val="323232"/>
    </w:rPr>
  </w:style>
  <w:style w:type="paragraph" w:styleId="Heading8">
    <w:name w:val="heading 8"/>
    <w:basedOn w:val="Header"/>
    <w:next w:val="Heading7"/>
    <w:link w:val="Heading8Char"/>
    <w:semiHidden/>
    <w:unhideWhenUsed/>
    <w:rsid w:val="007C6E76"/>
    <w:pPr>
      <w:keepNext/>
      <w:keepLines/>
      <w:spacing w:before="40"/>
      <w:outlineLvl w:val="7"/>
    </w:pPr>
    <w:rPr>
      <w:rFonts w:eastAsiaTheme="majorEastAsia" w:cstheme="majorBidi"/>
      <w:color w:val="32323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6E76"/>
    <w:rPr>
      <w:rFonts w:ascii="Arial" w:eastAsiaTheme="majorEastAsia" w:hAnsi="Arial" w:cstheme="majorBidi"/>
      <w:color w:val="323232"/>
      <w:sz w:val="30"/>
      <w:lang w:eastAsia="en-US"/>
    </w:rPr>
  </w:style>
  <w:style w:type="paragraph" w:customStyle="1" w:styleId="CodeBlock">
    <w:name w:val="Code Block"/>
    <w:basedOn w:val="Normal"/>
    <w:qFormat/>
    <w:rsid w:val="00813340"/>
    <w:rPr>
      <w:rFonts w:eastAsia="Arial" w:cs="Arial"/>
      <w:color w:val="424242"/>
    </w:rPr>
  </w:style>
  <w:style w:type="character" w:customStyle="1" w:styleId="Heading4Char">
    <w:name w:val="Heading 4 Char"/>
    <w:basedOn w:val="DefaultParagraphFont"/>
    <w:link w:val="Heading4"/>
    <w:rsid w:val="007C6E76"/>
    <w:rPr>
      <w:rFonts w:ascii="Arial" w:eastAsiaTheme="majorEastAsia" w:hAnsi="Arial" w:cstheme="majorBidi"/>
      <w:iCs/>
      <w:color w:val="323232"/>
      <w:sz w:val="28"/>
      <w:lang w:eastAsia="en-US"/>
    </w:rPr>
  </w:style>
  <w:style w:type="paragraph" w:customStyle="1" w:styleId="Index">
    <w:name w:val="Index"/>
    <w:basedOn w:val="Normal"/>
    <w:rsid w:val="002B7A55"/>
    <w:pPr>
      <w:suppressLineNumbers/>
    </w:pPr>
  </w:style>
  <w:style w:type="paragraph" w:styleId="Header">
    <w:name w:val="header"/>
    <w:basedOn w:val="Normal"/>
    <w:link w:val="HeaderChar"/>
    <w:semiHidden/>
    <w:unhideWhenUsed/>
    <w:rsid w:val="00017BB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semiHidden/>
    <w:rsid w:val="00017BBC"/>
    <w:rPr>
      <w:rFonts w:ascii="Cambria" w:eastAsia="Arial Unicode MS" w:hAnsi="Cambria" w:cs="Cambria"/>
      <w:lang w:eastAsia="en-US"/>
    </w:rPr>
  </w:style>
  <w:style w:type="character" w:customStyle="1" w:styleId="Heading5Char">
    <w:name w:val="Heading 5 Char"/>
    <w:basedOn w:val="DefaultParagraphFont"/>
    <w:link w:val="Heading5"/>
    <w:rsid w:val="007C6E76"/>
    <w:rPr>
      <w:rFonts w:ascii="Arial" w:eastAsiaTheme="majorEastAsia" w:hAnsi="Arial" w:cstheme="majorBidi"/>
      <w:color w:val="323232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7C6E76"/>
    <w:rPr>
      <w:rFonts w:ascii="Arial" w:eastAsiaTheme="majorEastAsia" w:hAnsi="Arial" w:cstheme="majorBidi"/>
      <w:color w:val="323232"/>
      <w:sz w:val="3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7C6E76"/>
    <w:rPr>
      <w:rFonts w:ascii="Arial" w:eastAsiaTheme="majorEastAsia" w:hAnsi="Arial" w:cstheme="majorBidi"/>
      <w:color w:val="323232"/>
      <w:sz w:val="42"/>
      <w:szCs w:val="32"/>
      <w:lang w:eastAsia="en-US"/>
    </w:rPr>
  </w:style>
  <w:style w:type="character" w:customStyle="1" w:styleId="Heading6Char">
    <w:name w:val="Heading 6 Char"/>
    <w:basedOn w:val="DefaultParagraphFont"/>
    <w:link w:val="Heading6"/>
    <w:rsid w:val="007C6E76"/>
    <w:rPr>
      <w:rFonts w:ascii="Arial" w:eastAsiaTheme="majorEastAsia" w:hAnsi="Arial" w:cstheme="majorBidi"/>
      <w:color w:val="323232"/>
      <w:sz w:val="28"/>
      <w:lang w:eastAsia="en-US"/>
    </w:rPr>
  </w:style>
  <w:style w:type="character" w:customStyle="1" w:styleId="Heading7Char">
    <w:name w:val="Heading 7 Char"/>
    <w:basedOn w:val="DefaultParagraphFont"/>
    <w:link w:val="Heading7"/>
    <w:rsid w:val="007C6E76"/>
    <w:rPr>
      <w:rFonts w:ascii="Arial" w:eastAsiaTheme="majorEastAsia" w:hAnsi="Arial" w:cstheme="majorBidi"/>
      <w:iCs/>
      <w:color w:val="323232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7C6E76"/>
    <w:rPr>
      <w:rFonts w:ascii="Arial" w:eastAsiaTheme="majorEastAsia" w:hAnsi="Arial" w:cstheme="majorBidi"/>
      <w:color w:val="323232"/>
      <w:sz w:val="21"/>
      <w:szCs w:val="21"/>
      <w:lang w:eastAsia="en-US"/>
    </w:rPr>
  </w:style>
  <w:style w:type="character" w:styleId="Hyperlink">
    <w:name w:val="Hyperlink"/>
    <w:basedOn w:val="DefaultParagraphFont"/>
    <w:qFormat/>
    <w:rsid w:val="0057740A"/>
    <w:rPr>
      <w:color w:val="0000FF" w:themeColor="hyperlink"/>
      <w:u w:val="single"/>
    </w:rPr>
  </w:style>
  <w:style w:type="paragraph" w:styleId="ListParagraph">
    <w:name w:val="List Paragraph"/>
    <w:basedOn w:val="Normal"/>
    <w:rsid w:val="00B808CD"/>
    <w:pPr>
      <w:ind w:left="720"/>
      <w:contextualSpacing/>
    </w:pPr>
  </w:style>
  <w:style w:type="paragraph" w:styleId="Quote">
    <w:name w:val="Quote"/>
    <w:basedOn w:val="Normal"/>
    <w:next w:val="Normal"/>
    <w:link w:val="QuoteChar"/>
    <w:rsid w:val="00595F4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rsid w:val="00595F40"/>
    <w:rPr>
      <w:rFonts w:ascii="Arial" w:eastAsia="Arial Unicode MS" w:hAnsi="Arial" w:cs="Cambria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wardrider</dc:creator>
  <cp:lastModifiedBy>Richard Barnes</cp:lastModifiedBy>
  <cp:revision>2</cp:revision>
  <dcterms:created xsi:type="dcterms:W3CDTF">2021-04-01T19:58:00Z</dcterms:created>
  <dcterms:modified xsi:type="dcterms:W3CDTF">2021-04-01T19:58:00Z</dcterms:modified>
</cp:coreProperties>
</file>